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6B1177" w14:textId="77777777" w:rsidR="00E34355" w:rsidRDefault="000E2A76">
      <w:pPr>
        <w:spacing w:after="60"/>
        <w:jc w:val="center"/>
      </w:pPr>
      <w:r>
        <w:rPr>
          <w:b/>
          <w:bCs/>
          <w:color w:val="C9A24B"/>
          <w:spacing w:val="20"/>
          <w:sz w:val="20"/>
          <w:szCs w:val="20"/>
        </w:rPr>
        <w:t>THAILAND PRIVILEGE CARD CO., LTD.</w:t>
      </w:r>
    </w:p>
    <w:p w14:paraId="6B89C66A" w14:textId="77777777" w:rsidR="00E34355" w:rsidRDefault="000E2A76">
      <w:pPr>
        <w:spacing w:after="40"/>
        <w:jc w:val="center"/>
      </w:pPr>
      <w:r>
        <w:rPr>
          <w:b/>
          <w:bCs/>
          <w:spacing w:val="20"/>
          <w:sz w:val="20"/>
          <w:szCs w:val="20"/>
        </w:rPr>
        <w:t>AIRPORT SERVICES DIVISION</w:t>
      </w:r>
    </w:p>
    <w:p w14:paraId="1F8DC3F7" w14:textId="77777777" w:rsidR="00E34355" w:rsidRDefault="000E2A76">
      <w:pPr>
        <w:pBdr>
          <w:bottom w:val="single" w:sz="18" w:space="6" w:color="C9A24B"/>
        </w:pBdr>
        <w:spacing w:after="300"/>
        <w:jc w:val="center"/>
      </w:pPr>
      <w:r>
        <w:rPr>
          <w:b/>
          <w:bCs/>
          <w:sz w:val="40"/>
          <w:szCs w:val="40"/>
        </w:rPr>
        <w:t>Member Meeting Point Guidelines</w:t>
      </w:r>
    </w:p>
    <w:p w14:paraId="1CA3A1D7" w14:textId="77777777" w:rsidR="00E34355" w:rsidRDefault="000E2A76">
      <w:pPr>
        <w:spacing w:after="400"/>
        <w:jc w:val="center"/>
      </w:pPr>
      <w:r>
        <w:rPr>
          <w:i/>
          <w:iCs/>
          <w:color w:val="5A5A5A"/>
        </w:rPr>
        <w:t>Elite Personal Assistant (EPA) Service — Departure &amp; Arrival Procedures</w:t>
      </w:r>
    </w:p>
    <w:p w14:paraId="4C84770B" w14:textId="77777777" w:rsidR="00E34355" w:rsidRDefault="000E2A76">
      <w:pPr>
        <w:pBdr>
          <w:bottom w:val="single" w:sz="12" w:space="4" w:color="C9A24B"/>
        </w:pBdr>
        <w:spacing w:before="400" w:after="200"/>
      </w:pPr>
      <w:r>
        <w:rPr>
          <w:b/>
          <w:bCs/>
          <w:spacing w:val="10"/>
          <w:sz w:val="26"/>
          <w:szCs w:val="26"/>
        </w:rPr>
        <w:t>1. DEPARTURE — MEMBER MEETING POINTS</w:t>
      </w:r>
    </w:p>
    <w:p w14:paraId="10D7B4D8" w14:textId="77777777" w:rsidR="00E34355" w:rsidRDefault="000E2A76">
      <w:pPr>
        <w:spacing w:before="200" w:after="100"/>
      </w:pPr>
      <w:r>
        <w:rPr>
          <w:b/>
          <w:bCs/>
          <w:color w:val="C9A24B"/>
        </w:rPr>
        <w:t>Version 1 — Member Booked Limousine Service</w:t>
      </w:r>
    </w:p>
    <w:p w14:paraId="3E417FC3" w14:textId="77777777" w:rsidR="00E34355" w:rsidRDefault="000E2A76">
      <w:pPr>
        <w:spacing w:after="120"/>
      </w:pPr>
      <w:r>
        <w:t>The assigned driver shall bring the member to Level 4 (Departure), meeting at the outer entrance door nearest to the check-in counter of the member's airline for that day.</w:t>
      </w:r>
    </w:p>
    <w:p w14:paraId="71CF25A4" w14:textId="77777777" w:rsidR="00E34355" w:rsidRDefault="000E2A76">
      <w:pPr>
        <w:spacing w:before="200" w:after="100"/>
      </w:pPr>
      <w:r>
        <w:rPr>
          <w:b/>
          <w:bCs/>
          <w:color w:val="C9A24B"/>
        </w:rPr>
        <w:t>Version 2 — Member Travels to the Airport Independently (No Limousine Booked)</w:t>
      </w:r>
    </w:p>
    <w:p w14:paraId="32E4018F" w14:textId="77777777" w:rsidR="00E34355" w:rsidRDefault="000E2A76">
      <w:pPr>
        <w:spacing w:after="100"/>
        <w:ind w:left="360" w:hanging="240"/>
      </w:pPr>
      <w:r>
        <w:rPr>
          <w:b/>
          <w:bCs/>
          <w:color w:val="C9A24B"/>
        </w:rPr>
        <w:t xml:space="preserve">•  </w:t>
      </w:r>
      <w:r>
        <w:t>If the member can be reached: meet at the location agreed with the member.</w:t>
      </w:r>
    </w:p>
    <w:p w14:paraId="701CA3E3" w14:textId="77777777" w:rsidR="00E34355" w:rsidRDefault="000E2A76">
      <w:pPr>
        <w:spacing w:after="100"/>
        <w:ind w:left="360" w:hanging="240"/>
      </w:pPr>
      <w:r>
        <w:rPr>
          <w:b/>
          <w:bCs/>
          <w:color w:val="C9A24B"/>
        </w:rPr>
        <w:t xml:space="preserve">•  </w:t>
      </w:r>
      <w:r>
        <w:t>If the member cannot be reached: the default meeting point is Level 4 (Departure), at the check-in counter of the member's airline for that day.</w:t>
      </w:r>
    </w:p>
    <w:p w14:paraId="15C82C9C" w14:textId="77777777" w:rsidR="00E34355" w:rsidRDefault="000E2A76">
      <w:pPr>
        <w:spacing w:before="200" w:after="100"/>
      </w:pPr>
      <w:r>
        <w:rPr>
          <w:b/>
          <w:bCs/>
          <w:color w:val="C9A24B"/>
        </w:rPr>
        <w:t>Fast Track — Departure</w:t>
      </w:r>
    </w:p>
    <w:tbl>
      <w:tblPr>
        <w:tblW w:w="9350" w:type="dxa"/>
        <w:tblBorders>
          <w:top w:val="single" w:sz="4" w:space="0" w:color="D8CDA8"/>
          <w:left w:val="single" w:sz="4" w:space="0" w:color="D8CDA8"/>
          <w:bottom w:val="single" w:sz="4" w:space="0" w:color="D8CDA8"/>
          <w:right w:val="single" w:sz="4" w:space="0" w:color="D8CDA8"/>
          <w:insideH w:val="single" w:sz="4" w:space="0" w:color="D8CDA8"/>
          <w:insideV w:val="single" w:sz="4" w:space="0" w:color="D8CDA8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6950"/>
      </w:tblGrid>
      <w:tr w:rsidR="00E34355" w14:paraId="2946D8F8" w14:textId="77777777">
        <w:tc>
          <w:tcPr>
            <w:tcW w:w="2400" w:type="dxa"/>
            <w:shd w:val="clear" w:color="auto" w:fill="1B2A4A"/>
            <w:tcMar>
              <w:top w:w="120" w:type="dxa"/>
              <w:left w:w="160" w:type="dxa"/>
              <w:bottom w:w="120" w:type="dxa"/>
              <w:right w:w="120" w:type="dxa"/>
            </w:tcMar>
            <w:vAlign w:val="center"/>
          </w:tcPr>
          <w:p w14:paraId="3B641AF0" w14:textId="77777777" w:rsidR="00E34355" w:rsidRDefault="000E2A76">
            <w:r>
              <w:rPr>
                <w:b/>
                <w:bCs/>
                <w:color w:val="FFFFFF"/>
                <w:sz w:val="20"/>
                <w:szCs w:val="20"/>
              </w:rPr>
              <w:t>Location</w:t>
            </w:r>
          </w:p>
        </w:tc>
        <w:tc>
          <w:tcPr>
            <w:tcW w:w="6950" w:type="dxa"/>
            <w:shd w:val="clear" w:color="auto" w:fill="1B2A4A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0A6A40DB" w14:textId="77777777" w:rsidR="00E34355" w:rsidRDefault="000E2A76">
            <w:r>
              <w:rPr>
                <w:b/>
                <w:bCs/>
                <w:color w:val="FFFFFF"/>
                <w:sz w:val="20"/>
                <w:szCs w:val="20"/>
              </w:rPr>
              <w:t>Description</w:t>
            </w:r>
          </w:p>
        </w:tc>
      </w:tr>
      <w:tr w:rsidR="00E34355" w14:paraId="2E3472B7" w14:textId="77777777">
        <w:tc>
          <w:tcPr>
            <w:tcW w:w="2400" w:type="dxa"/>
            <w:shd w:val="clear" w:color="auto" w:fill="F3E9D2"/>
            <w:tcMar>
              <w:top w:w="120" w:type="dxa"/>
              <w:left w:w="160" w:type="dxa"/>
              <w:bottom w:w="120" w:type="dxa"/>
              <w:right w:w="120" w:type="dxa"/>
            </w:tcMar>
            <w:vAlign w:val="center"/>
          </w:tcPr>
          <w:p w14:paraId="1DFE598B" w14:textId="77777777" w:rsidR="00E34355" w:rsidRDefault="000E2A76">
            <w:r>
              <w:rPr>
                <w:b/>
                <w:bCs/>
                <w:sz w:val="20"/>
                <w:szCs w:val="20"/>
              </w:rPr>
              <w:t>Point 1</w:t>
            </w:r>
          </w:p>
        </w:tc>
        <w:tc>
          <w:tcPr>
            <w:tcW w:w="6950" w:type="dxa"/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41BDECDB" w14:textId="6F791970" w:rsidR="00E34355" w:rsidRDefault="000E2A76">
            <w:r>
              <w:rPr>
                <w:sz w:val="20"/>
                <w:szCs w:val="20"/>
              </w:rPr>
              <w:t xml:space="preserve">Level 4 (Departure), near </w:t>
            </w:r>
            <w:r w:rsidR="00924A0F">
              <w:rPr>
                <w:sz w:val="20"/>
                <w:szCs w:val="20"/>
              </w:rPr>
              <w:t>Row</w:t>
            </w:r>
            <w:r>
              <w:rPr>
                <w:sz w:val="20"/>
                <w:szCs w:val="20"/>
              </w:rPr>
              <w:t xml:space="preserve"> A</w:t>
            </w:r>
          </w:p>
        </w:tc>
      </w:tr>
      <w:tr w:rsidR="00E34355" w14:paraId="21103F36" w14:textId="77777777">
        <w:tc>
          <w:tcPr>
            <w:tcW w:w="2400" w:type="dxa"/>
            <w:shd w:val="clear" w:color="auto" w:fill="F3E9D2"/>
            <w:tcMar>
              <w:top w:w="120" w:type="dxa"/>
              <w:left w:w="160" w:type="dxa"/>
              <w:bottom w:w="120" w:type="dxa"/>
              <w:right w:w="120" w:type="dxa"/>
            </w:tcMar>
            <w:vAlign w:val="center"/>
          </w:tcPr>
          <w:p w14:paraId="2D219233" w14:textId="77777777" w:rsidR="00E34355" w:rsidRDefault="000E2A76">
            <w:r>
              <w:rPr>
                <w:b/>
                <w:bCs/>
                <w:sz w:val="20"/>
                <w:szCs w:val="20"/>
              </w:rPr>
              <w:t>Point 2</w:t>
            </w:r>
          </w:p>
        </w:tc>
        <w:tc>
          <w:tcPr>
            <w:tcW w:w="6950" w:type="dxa"/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7BF27F72" w14:textId="1F8DC3F7" w:rsidR="00E34355" w:rsidRDefault="000E2A76">
            <w:r>
              <w:rPr>
                <w:sz w:val="20"/>
                <w:szCs w:val="20"/>
              </w:rPr>
              <w:t xml:space="preserve">Level 4 (Departure), near </w:t>
            </w:r>
            <w:r w:rsidR="00924A0F">
              <w:rPr>
                <w:sz w:val="20"/>
                <w:szCs w:val="20"/>
              </w:rPr>
              <w:t>Row</w:t>
            </w:r>
            <w:r>
              <w:rPr>
                <w:sz w:val="20"/>
                <w:szCs w:val="20"/>
              </w:rPr>
              <w:t xml:space="preserve"> </w:t>
            </w:r>
            <w:r w:rsidR="001C2A26">
              <w:rPr>
                <w:sz w:val="20"/>
                <w:szCs w:val="20"/>
              </w:rPr>
              <w:t>T</w:t>
            </w:r>
          </w:p>
        </w:tc>
      </w:tr>
    </w:tbl>
    <w:p w14:paraId="1AAECB93" w14:textId="4BE1CB73" w:rsidR="00F46D2C" w:rsidRDefault="00F46D2C">
      <w:pPr>
        <w:pBdr>
          <w:bottom w:val="single" w:sz="12" w:space="4" w:color="C9A24B"/>
        </w:pBdr>
        <w:spacing w:before="400" w:after="200"/>
        <w:rPr>
          <w:b/>
          <w:bCs/>
          <w:spacing w:val="10"/>
          <w:sz w:val="26"/>
          <w:szCs w:val="26"/>
        </w:rPr>
      </w:pPr>
      <w:r w:rsidRPr="00F46D2C">
        <w:rPr>
          <w:b/>
          <w:bCs/>
          <w:noProof/>
          <w:spacing w:val="10"/>
          <w:sz w:val="26"/>
          <w:szCs w:val="26"/>
        </w:rPr>
        <w:drawing>
          <wp:inline distT="0" distB="0" distL="0" distR="0" wp14:anchorId="3046CB1A" wp14:editId="731A355B">
            <wp:extent cx="6131560" cy="4061853"/>
            <wp:effectExtent l="0" t="0" r="2540" b="0"/>
            <wp:docPr id="1590780746" name="Picture 1" descr="A screen 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0780746" name="Picture 1" descr="A screen shot of a computer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31560" cy="4061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55CBC5" w14:textId="2500555D" w:rsidR="00E34355" w:rsidRDefault="000E2A76">
      <w:pPr>
        <w:pBdr>
          <w:bottom w:val="single" w:sz="12" w:space="4" w:color="C9A24B"/>
        </w:pBdr>
        <w:spacing w:before="400" w:after="200"/>
      </w:pPr>
      <w:r>
        <w:rPr>
          <w:b/>
          <w:bCs/>
          <w:spacing w:val="10"/>
          <w:sz w:val="26"/>
          <w:szCs w:val="26"/>
        </w:rPr>
        <w:lastRenderedPageBreak/>
        <w:t>2. ARRIVAL</w:t>
      </w:r>
      <w:r w:rsidR="00136CFE">
        <w:rPr>
          <w:b/>
          <w:bCs/>
          <w:spacing w:val="10"/>
          <w:sz w:val="26"/>
          <w:szCs w:val="26"/>
        </w:rPr>
        <w:t xml:space="preserve"> / Connecting</w:t>
      </w:r>
      <w:r>
        <w:rPr>
          <w:b/>
          <w:bCs/>
          <w:spacing w:val="10"/>
          <w:sz w:val="26"/>
          <w:szCs w:val="26"/>
        </w:rPr>
        <w:t xml:space="preserve"> — MEMBER MEETING POINTS</w:t>
      </w:r>
    </w:p>
    <w:p w14:paraId="0176ED2F" w14:textId="77777777" w:rsidR="00E34355" w:rsidRDefault="000E2A76">
      <w:pPr>
        <w:spacing w:after="100"/>
        <w:ind w:left="360" w:hanging="240"/>
      </w:pPr>
      <w:r>
        <w:rPr>
          <w:b/>
          <w:bCs/>
          <w:color w:val="C9A24B"/>
        </w:rPr>
        <w:t xml:space="preserve">•  </w:t>
      </w:r>
      <w:r>
        <w:t>Jet-bridge gates (aircraft connected directly to the terminal): meet the member at the arrival gate, Level 2.</w:t>
      </w:r>
    </w:p>
    <w:p w14:paraId="4A75C26B" w14:textId="77777777" w:rsidR="00E34355" w:rsidRDefault="000E2A76">
      <w:pPr>
        <w:spacing w:after="100"/>
        <w:ind w:left="360" w:hanging="240"/>
      </w:pPr>
      <w:r>
        <w:rPr>
          <w:b/>
          <w:bCs/>
          <w:color w:val="C9A24B"/>
        </w:rPr>
        <w:t xml:space="preserve">•  </w:t>
      </w:r>
      <w:r>
        <w:t>Remote bay gates (aircraft not connected to a jet bridge): meet the member at the escalator opposite the Transit Concourse D area, Level 2.</w:t>
      </w:r>
    </w:p>
    <w:p w14:paraId="22B0725E" w14:textId="77777777" w:rsidR="00E34355" w:rsidRDefault="000E2A76">
      <w:pPr>
        <w:spacing w:before="200" w:after="100"/>
      </w:pPr>
      <w:r>
        <w:rPr>
          <w:b/>
          <w:bCs/>
          <w:color w:val="C9A24B"/>
        </w:rPr>
        <w:t>Fast Track — Arrival</w:t>
      </w:r>
    </w:p>
    <w:tbl>
      <w:tblPr>
        <w:tblW w:w="9350" w:type="dxa"/>
        <w:tblBorders>
          <w:top w:val="single" w:sz="4" w:space="0" w:color="D8CDA8"/>
          <w:left w:val="single" w:sz="4" w:space="0" w:color="D8CDA8"/>
          <w:bottom w:val="single" w:sz="4" w:space="0" w:color="D8CDA8"/>
          <w:right w:val="single" w:sz="4" w:space="0" w:color="D8CDA8"/>
          <w:insideH w:val="single" w:sz="4" w:space="0" w:color="D8CDA8"/>
          <w:insideV w:val="single" w:sz="4" w:space="0" w:color="D8CDA8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6950"/>
      </w:tblGrid>
      <w:tr w:rsidR="00E34355" w14:paraId="5F4B0F06" w14:textId="77777777">
        <w:tc>
          <w:tcPr>
            <w:tcW w:w="2400" w:type="dxa"/>
            <w:shd w:val="clear" w:color="auto" w:fill="1B2A4A"/>
            <w:tcMar>
              <w:top w:w="120" w:type="dxa"/>
              <w:left w:w="160" w:type="dxa"/>
              <w:bottom w:w="120" w:type="dxa"/>
              <w:right w:w="120" w:type="dxa"/>
            </w:tcMar>
            <w:vAlign w:val="center"/>
          </w:tcPr>
          <w:p w14:paraId="662049E0" w14:textId="77777777" w:rsidR="00E34355" w:rsidRDefault="000E2A76">
            <w:r>
              <w:rPr>
                <w:b/>
                <w:bCs/>
                <w:color w:val="FFFFFF"/>
                <w:sz w:val="20"/>
                <w:szCs w:val="20"/>
              </w:rPr>
              <w:t>Member Type</w:t>
            </w:r>
          </w:p>
        </w:tc>
        <w:tc>
          <w:tcPr>
            <w:tcW w:w="6950" w:type="dxa"/>
            <w:shd w:val="clear" w:color="auto" w:fill="1B2A4A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7FBF0C62" w14:textId="77777777" w:rsidR="00E34355" w:rsidRDefault="000E2A76">
            <w:r>
              <w:rPr>
                <w:b/>
                <w:bCs/>
                <w:color w:val="FFFFFF"/>
                <w:sz w:val="20"/>
                <w:szCs w:val="20"/>
              </w:rPr>
              <w:t>Fast Track Entry Point</w:t>
            </w:r>
          </w:p>
        </w:tc>
      </w:tr>
      <w:tr w:rsidR="00E34355" w14:paraId="2105B320" w14:textId="77777777">
        <w:tc>
          <w:tcPr>
            <w:tcW w:w="2400" w:type="dxa"/>
            <w:shd w:val="clear" w:color="auto" w:fill="F3E9D2"/>
            <w:tcMar>
              <w:top w:w="120" w:type="dxa"/>
              <w:left w:w="160" w:type="dxa"/>
              <w:bottom w:w="120" w:type="dxa"/>
              <w:right w:w="120" w:type="dxa"/>
            </w:tcMar>
            <w:vAlign w:val="center"/>
          </w:tcPr>
          <w:p w14:paraId="5D8C4A18" w14:textId="77777777" w:rsidR="00E34355" w:rsidRDefault="000E2A76">
            <w:r>
              <w:rPr>
                <w:b/>
                <w:bCs/>
                <w:sz w:val="20"/>
                <w:szCs w:val="20"/>
              </w:rPr>
              <w:t>Visa members (TPC)</w:t>
            </w:r>
          </w:p>
        </w:tc>
        <w:tc>
          <w:tcPr>
            <w:tcW w:w="6950" w:type="dxa"/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6A0370A7" w14:textId="77777777" w:rsidR="00E34355" w:rsidRDefault="000E2A76">
            <w:r>
              <w:rPr>
                <w:sz w:val="20"/>
                <w:szCs w:val="20"/>
              </w:rPr>
              <w:t>Premium Lane, Central Zone, Level 2 (Arrival)</w:t>
            </w:r>
          </w:p>
        </w:tc>
      </w:tr>
      <w:tr w:rsidR="00E34355" w14:paraId="7B0D5BE4" w14:textId="77777777">
        <w:tc>
          <w:tcPr>
            <w:tcW w:w="2400" w:type="dxa"/>
            <w:shd w:val="clear" w:color="auto" w:fill="F3E9D2"/>
            <w:tcMar>
              <w:top w:w="120" w:type="dxa"/>
              <w:left w:w="160" w:type="dxa"/>
              <w:bottom w:w="120" w:type="dxa"/>
              <w:right w:w="120" w:type="dxa"/>
            </w:tcMar>
            <w:vAlign w:val="center"/>
          </w:tcPr>
          <w:p w14:paraId="72B5A126" w14:textId="77777777" w:rsidR="00E34355" w:rsidRDefault="000E2A76">
            <w:r>
              <w:rPr>
                <w:b/>
                <w:bCs/>
                <w:sz w:val="20"/>
                <w:szCs w:val="20"/>
              </w:rPr>
              <w:t>Non-visa members (TPP)</w:t>
            </w:r>
          </w:p>
        </w:tc>
        <w:tc>
          <w:tcPr>
            <w:tcW w:w="6950" w:type="dxa"/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3CF4166E" w14:textId="77777777" w:rsidR="00E34355" w:rsidRDefault="000E2A76">
            <w:r>
              <w:rPr>
                <w:sz w:val="20"/>
                <w:szCs w:val="20"/>
              </w:rPr>
              <w:t>Priority Lane, East and West Zones, Level 2 (Arrival)</w:t>
            </w:r>
          </w:p>
        </w:tc>
      </w:tr>
    </w:tbl>
    <w:p w14:paraId="4A8B232D" w14:textId="416122E5" w:rsidR="00E34355" w:rsidRDefault="00136CFE">
      <w:pPr>
        <w:pBdr>
          <w:top w:val="single" w:sz="6" w:space="8" w:color="D8CDA8"/>
        </w:pBdr>
        <w:spacing w:before="500"/>
      </w:pPr>
      <w:r w:rsidRPr="00136CFE">
        <w:rPr>
          <w:i/>
          <w:iCs/>
          <w:noProof/>
          <w:color w:val="5A5A5A"/>
          <w:sz w:val="18"/>
          <w:szCs w:val="18"/>
        </w:rPr>
        <w:drawing>
          <wp:inline distT="0" distB="0" distL="0" distR="0" wp14:anchorId="3B517B24" wp14:editId="60CEDF39">
            <wp:extent cx="6375400" cy="3357245"/>
            <wp:effectExtent l="0" t="0" r="6350" b="0"/>
            <wp:docPr id="245065783" name="Picture 1" descr="A diagram of a fligh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065783" name="Picture 1" descr="A diagram of a flight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75400" cy="3357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E2A76">
        <w:rPr>
          <w:i/>
          <w:iCs/>
          <w:color w:val="5A5A5A"/>
          <w:sz w:val="18"/>
          <w:szCs w:val="18"/>
        </w:rPr>
        <w:t>.</w:t>
      </w:r>
    </w:p>
    <w:sectPr w:rsidR="00E34355">
      <w:pgSz w:w="12240" w:h="15840"/>
      <w:pgMar w:top="1000" w:right="1100" w:bottom="1000" w:left="11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Aptos">
    <w:altName w:val="Calibri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E1150A"/>
    <w:multiLevelType w:val="hybridMultilevel"/>
    <w:tmpl w:val="CC64BB06"/>
    <w:lvl w:ilvl="0" w:tplc="6E148F82">
      <w:start w:val="1"/>
      <w:numFmt w:val="bullet"/>
      <w:lvlText w:val="●"/>
      <w:lvlJc w:val="left"/>
      <w:pPr>
        <w:ind w:left="720" w:hanging="360"/>
      </w:pPr>
    </w:lvl>
    <w:lvl w:ilvl="1" w:tplc="07EE96D8">
      <w:start w:val="1"/>
      <w:numFmt w:val="bullet"/>
      <w:lvlText w:val="○"/>
      <w:lvlJc w:val="left"/>
      <w:pPr>
        <w:ind w:left="1440" w:hanging="360"/>
      </w:pPr>
    </w:lvl>
    <w:lvl w:ilvl="2" w:tplc="89782A68">
      <w:start w:val="1"/>
      <w:numFmt w:val="bullet"/>
      <w:lvlText w:val="■"/>
      <w:lvlJc w:val="left"/>
      <w:pPr>
        <w:ind w:left="2160" w:hanging="360"/>
      </w:pPr>
    </w:lvl>
    <w:lvl w:ilvl="3" w:tplc="53101E7A">
      <w:start w:val="1"/>
      <w:numFmt w:val="bullet"/>
      <w:lvlText w:val="●"/>
      <w:lvlJc w:val="left"/>
      <w:pPr>
        <w:ind w:left="2880" w:hanging="360"/>
      </w:pPr>
    </w:lvl>
    <w:lvl w:ilvl="4" w:tplc="B0542EEE">
      <w:start w:val="1"/>
      <w:numFmt w:val="bullet"/>
      <w:lvlText w:val="○"/>
      <w:lvlJc w:val="left"/>
      <w:pPr>
        <w:ind w:left="3600" w:hanging="360"/>
      </w:pPr>
    </w:lvl>
    <w:lvl w:ilvl="5" w:tplc="EE749DDC">
      <w:start w:val="1"/>
      <w:numFmt w:val="bullet"/>
      <w:lvlText w:val="■"/>
      <w:lvlJc w:val="left"/>
      <w:pPr>
        <w:ind w:left="4320" w:hanging="360"/>
      </w:pPr>
    </w:lvl>
    <w:lvl w:ilvl="6" w:tplc="AEAEB4F8">
      <w:start w:val="1"/>
      <w:numFmt w:val="bullet"/>
      <w:lvlText w:val="●"/>
      <w:lvlJc w:val="left"/>
      <w:pPr>
        <w:ind w:left="5040" w:hanging="360"/>
      </w:pPr>
    </w:lvl>
    <w:lvl w:ilvl="7" w:tplc="28CEF074">
      <w:start w:val="1"/>
      <w:numFmt w:val="bullet"/>
      <w:lvlText w:val="●"/>
      <w:lvlJc w:val="left"/>
      <w:pPr>
        <w:ind w:left="5760" w:hanging="360"/>
      </w:pPr>
    </w:lvl>
    <w:lvl w:ilvl="8" w:tplc="3110B4DA">
      <w:start w:val="1"/>
      <w:numFmt w:val="bullet"/>
      <w:lvlText w:val="●"/>
      <w:lvlJc w:val="left"/>
      <w:pPr>
        <w:ind w:left="6480" w:hanging="360"/>
      </w:pPr>
    </w:lvl>
  </w:abstractNum>
  <w:num w:numId="1" w16cid:durableId="213440052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4355"/>
    <w:rsid w:val="000E2A76"/>
    <w:rsid w:val="00136CFE"/>
    <w:rsid w:val="001C2A26"/>
    <w:rsid w:val="007D5781"/>
    <w:rsid w:val="00924A0F"/>
    <w:rsid w:val="00E34355"/>
    <w:rsid w:val="00F46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74E3B2"/>
  <w15:docId w15:val="{18B333DE-1CFF-4660-AFF4-EABC75FC8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Cambria" w:hAnsi="Cambria" w:cs="Cambria"/>
        <w:color w:val="1B2A4A"/>
        <w:sz w:val="21"/>
        <w:szCs w:val="21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202</Words>
  <Characters>1156</Characters>
  <Application>Microsoft Office Word</Application>
  <DocSecurity>0</DocSecurity>
  <Lines>9</Lines>
  <Paragraphs>2</Paragraphs>
  <ScaleCrop>false</ScaleCrop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Juthamard Suksomtip</cp:lastModifiedBy>
  <cp:revision>6</cp:revision>
  <dcterms:created xsi:type="dcterms:W3CDTF">2026-09-02T09:18:00Z</dcterms:created>
  <dcterms:modified xsi:type="dcterms:W3CDTF">2026-09-02T09:54:00Z</dcterms:modified>
</cp:coreProperties>
</file>